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F3C" w:rsidRDefault="008B3F3C" w:rsidP="008B3F3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4655" cy="584835"/>
            <wp:effectExtent l="19050" t="0" r="4445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58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3F3C" w:rsidRDefault="008B3F3C" w:rsidP="008B3F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8B3F3C" w:rsidRDefault="008B3F3C" w:rsidP="008B3F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8B3F3C" w:rsidRDefault="008B3F3C" w:rsidP="008B3F3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8B3F3C" w:rsidRDefault="008B3F3C" w:rsidP="008B3F3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8B3F3C" w:rsidRDefault="008B3F3C" w:rsidP="008B3F3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8B3F3C" w:rsidRPr="008B3F3C" w:rsidRDefault="008B3F3C" w:rsidP="008B3F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en-US"/>
        </w:rPr>
      </w:pPr>
      <w:r>
        <w:rPr>
          <w:rFonts w:ascii="Times New Roman" w:eastAsiaTheme="minorEastAsia" w:hAnsi="Times New Roman"/>
          <w:b/>
          <w:sz w:val="27"/>
          <w:szCs w:val="27"/>
        </w:rPr>
        <w:t xml:space="preserve">РІШЕННЯ №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9</w:t>
      </w:r>
      <w:r>
        <w:rPr>
          <w:rFonts w:ascii="Times New Roman" w:eastAsiaTheme="minorEastAsia" w:hAnsi="Times New Roman"/>
          <w:b/>
          <w:sz w:val="27"/>
          <w:szCs w:val="27"/>
          <w:lang w:val="en-US"/>
        </w:rPr>
        <w:t>98</w:t>
      </w:r>
    </w:p>
    <w:p w:rsidR="00A245BD" w:rsidRPr="00C23241" w:rsidRDefault="008B3F3C" w:rsidP="008B3F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09 вересня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32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8D5C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8D5C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8D5C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1B2FB8" w:rsidP="008D5C2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B2FB8" w:rsidRPr="00E84F70" w:rsidRDefault="00A245BD" w:rsidP="008D5C2E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7503FA">
        <w:rPr>
          <w:rFonts w:ascii="Times New Roman" w:hAnsi="Times New Roman"/>
          <w:bCs/>
          <w:sz w:val="28"/>
          <w:szCs w:val="28"/>
          <w:lang w:val="uk-UA"/>
        </w:rPr>
        <w:t>ФЕРМЕРСЬКОГО ГОСПОДАРСТВА</w:t>
      </w:r>
      <w:r w:rsidR="00B73C38" w:rsidRPr="00B73C38">
        <w:rPr>
          <w:rFonts w:ascii="Times New Roman" w:hAnsi="Times New Roman"/>
          <w:bCs/>
          <w:sz w:val="28"/>
          <w:szCs w:val="28"/>
          <w:lang w:val="uk-UA"/>
        </w:rPr>
        <w:t xml:space="preserve"> “</w:t>
      </w:r>
      <w:r w:rsidR="007503FA">
        <w:rPr>
          <w:rFonts w:ascii="Times New Roman" w:hAnsi="Times New Roman"/>
          <w:bCs/>
          <w:sz w:val="28"/>
          <w:szCs w:val="28"/>
          <w:lang w:val="uk-UA"/>
        </w:rPr>
        <w:t>МАЗУРА</w:t>
      </w:r>
      <w:r w:rsidR="00B73C38" w:rsidRPr="00B73C38">
        <w:rPr>
          <w:rFonts w:ascii="Times New Roman" w:hAnsi="Times New Roman"/>
          <w:bCs/>
          <w:sz w:val="28"/>
          <w:szCs w:val="28"/>
          <w:lang w:val="uk-UA"/>
        </w:rPr>
        <w:t xml:space="preserve">” в особі керівника </w:t>
      </w:r>
      <w:r w:rsidR="007503FA">
        <w:rPr>
          <w:rFonts w:ascii="Times New Roman" w:hAnsi="Times New Roman"/>
          <w:bCs/>
          <w:sz w:val="28"/>
          <w:szCs w:val="28"/>
          <w:lang w:val="uk-UA"/>
        </w:rPr>
        <w:t>Мазура Василя Анатолійовича</w:t>
      </w:r>
      <w:r w:rsidR="00B73C38" w:rsidRPr="00B73C38">
        <w:rPr>
          <w:rFonts w:ascii="Times New Roman" w:hAnsi="Times New Roman"/>
          <w:bCs/>
          <w:sz w:val="28"/>
          <w:szCs w:val="28"/>
          <w:lang w:val="uk-UA"/>
        </w:rPr>
        <w:t>, ідентифікаційний код 3</w:t>
      </w:r>
      <w:r w:rsidR="007503FA">
        <w:rPr>
          <w:rFonts w:ascii="Times New Roman" w:hAnsi="Times New Roman"/>
          <w:bCs/>
          <w:sz w:val="28"/>
          <w:szCs w:val="28"/>
          <w:lang w:val="uk-UA"/>
        </w:rPr>
        <w:t>6244120</w:t>
      </w:r>
      <w:r w:rsidR="00B73C38" w:rsidRPr="00B73C38">
        <w:rPr>
          <w:rFonts w:ascii="Times New Roman" w:hAnsi="Times New Roman"/>
          <w:bCs/>
          <w:sz w:val="28"/>
          <w:szCs w:val="28"/>
          <w:lang w:val="uk-UA"/>
        </w:rPr>
        <w:t xml:space="preserve">. Місцезнаходження юридичної особи: </w:t>
      </w:r>
      <w:r w:rsidR="007503FA" w:rsidRPr="007503FA">
        <w:rPr>
          <w:rFonts w:ascii="Times New Roman" w:hAnsi="Times New Roman"/>
          <w:bCs/>
          <w:sz w:val="28"/>
          <w:szCs w:val="28"/>
          <w:lang w:val="uk-UA"/>
        </w:rPr>
        <w:t xml:space="preserve">22214, Вінницька обл., Вінницький р-н, село </w:t>
      </w:r>
      <w:proofErr w:type="spellStart"/>
      <w:r w:rsidR="007503FA" w:rsidRPr="007503FA">
        <w:rPr>
          <w:rFonts w:ascii="Times New Roman" w:hAnsi="Times New Roman"/>
          <w:bCs/>
          <w:sz w:val="28"/>
          <w:szCs w:val="28"/>
          <w:lang w:val="uk-UA"/>
        </w:rPr>
        <w:t>Станилівка</w:t>
      </w:r>
      <w:proofErr w:type="spellEnd"/>
      <w:r w:rsidR="007503FA" w:rsidRPr="007503FA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proofErr w:type="spellStart"/>
      <w:r w:rsidR="007503FA" w:rsidRPr="007503FA">
        <w:rPr>
          <w:rFonts w:ascii="Times New Roman" w:hAnsi="Times New Roman"/>
          <w:bCs/>
          <w:sz w:val="28"/>
          <w:szCs w:val="28"/>
          <w:lang w:val="uk-UA"/>
        </w:rPr>
        <w:t>вул.Вишнева</w:t>
      </w:r>
      <w:proofErr w:type="spellEnd"/>
      <w:r w:rsidR="007503FA" w:rsidRPr="007503FA">
        <w:rPr>
          <w:rFonts w:ascii="Times New Roman" w:hAnsi="Times New Roman"/>
          <w:bCs/>
          <w:sz w:val="28"/>
          <w:szCs w:val="28"/>
          <w:lang w:val="uk-UA"/>
        </w:rPr>
        <w:t>, будинок 25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8D5C2E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363D3B" w:rsidRDefault="008E40CA" w:rsidP="008D5C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7503FA" w:rsidRPr="007503FA">
        <w:rPr>
          <w:rFonts w:ascii="Times New Roman" w:hAnsi="Times New Roman"/>
          <w:bCs/>
          <w:sz w:val="28"/>
          <w:szCs w:val="28"/>
          <w:lang w:val="uk-UA"/>
        </w:rPr>
        <w:t>ФЕРМЕРСЬКО</w:t>
      </w:r>
      <w:r w:rsidR="007503FA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7503FA" w:rsidRPr="007503FA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</w:t>
      </w:r>
      <w:r w:rsidR="007503FA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7503FA" w:rsidRPr="007503FA">
        <w:rPr>
          <w:rFonts w:ascii="Times New Roman" w:hAnsi="Times New Roman"/>
          <w:bCs/>
          <w:sz w:val="28"/>
          <w:szCs w:val="28"/>
          <w:lang w:val="uk-UA"/>
        </w:rPr>
        <w:t xml:space="preserve"> “МАЗУРА”, ідентифікаційний код 36244120</w:t>
      </w:r>
      <w:bookmarkStart w:id="0" w:name="_GoBack"/>
      <w:bookmarkEnd w:id="0"/>
      <w:r w:rsidR="007503FA" w:rsidRPr="007503FA">
        <w:rPr>
          <w:rFonts w:ascii="Times New Roman" w:hAnsi="Times New Roman"/>
          <w:bCs/>
          <w:sz w:val="28"/>
          <w:szCs w:val="28"/>
          <w:lang w:val="uk-UA"/>
        </w:rPr>
        <w:t xml:space="preserve">. Місцезнаходження юридичної особи: 22214, Вінницька обл., Вінницький р-н, село </w:t>
      </w:r>
      <w:proofErr w:type="spellStart"/>
      <w:r w:rsidR="007503FA" w:rsidRPr="007503FA">
        <w:rPr>
          <w:rFonts w:ascii="Times New Roman" w:hAnsi="Times New Roman"/>
          <w:bCs/>
          <w:sz w:val="28"/>
          <w:szCs w:val="28"/>
          <w:lang w:val="uk-UA"/>
        </w:rPr>
        <w:t>Станилівка</w:t>
      </w:r>
      <w:proofErr w:type="spellEnd"/>
      <w:r w:rsidR="007503FA" w:rsidRPr="007503FA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proofErr w:type="spellStart"/>
      <w:r w:rsidR="007503FA" w:rsidRPr="007503FA">
        <w:rPr>
          <w:rFonts w:ascii="Times New Roman" w:hAnsi="Times New Roman"/>
          <w:bCs/>
          <w:sz w:val="28"/>
          <w:szCs w:val="28"/>
          <w:lang w:val="uk-UA"/>
        </w:rPr>
        <w:t>вул.Вишнева</w:t>
      </w:r>
      <w:proofErr w:type="spellEnd"/>
      <w:r w:rsidR="007503FA" w:rsidRPr="007503FA">
        <w:rPr>
          <w:rFonts w:ascii="Times New Roman" w:hAnsi="Times New Roman"/>
          <w:bCs/>
          <w:sz w:val="28"/>
          <w:szCs w:val="28"/>
          <w:lang w:val="uk-UA"/>
        </w:rPr>
        <w:t>, будинок 25</w:t>
      </w:r>
      <w:r w:rsidR="007503FA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орієнтовною площею </w:t>
      </w:r>
      <w:r w:rsidR="007503FA">
        <w:rPr>
          <w:rFonts w:ascii="Times New Roman" w:hAnsi="Times New Roman"/>
          <w:sz w:val="28"/>
          <w:szCs w:val="28"/>
          <w:lang w:val="uk-UA"/>
        </w:rPr>
        <w:t>2</w:t>
      </w:r>
      <w:r w:rsidR="005D630D">
        <w:rPr>
          <w:rFonts w:ascii="Times New Roman" w:hAnsi="Times New Roman"/>
          <w:sz w:val="28"/>
          <w:szCs w:val="28"/>
          <w:lang w:val="uk-UA"/>
        </w:rPr>
        <w:t>,0 га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</w:t>
      </w:r>
      <w:r w:rsidR="007503FA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7503FA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B73C3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B73C38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7503FA">
        <w:rPr>
          <w:rFonts w:ascii="Times New Roman" w:hAnsi="Times New Roman"/>
          <w:bCs/>
          <w:sz w:val="28"/>
          <w:szCs w:val="28"/>
          <w:lang w:val="uk-UA"/>
        </w:rPr>
        <w:t>Ширмівка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8E40CA" w:rsidP="008D5C2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503FA" w:rsidRPr="007503FA">
        <w:rPr>
          <w:rFonts w:ascii="Times New Roman" w:hAnsi="Times New Roman"/>
          <w:bCs/>
          <w:sz w:val="28"/>
          <w:szCs w:val="28"/>
          <w:lang w:val="uk-UA"/>
        </w:rPr>
        <w:t xml:space="preserve">ФЕРМЕРСЬКОМУ ГОСПОДАРСТВУ “МАЗУРА”, ідентифікаційний код 36244120. Місцезнаходження юридичної особи: 22214, Вінницька обл., Вінницький р-н, село </w:t>
      </w:r>
      <w:proofErr w:type="spellStart"/>
      <w:r w:rsidR="007503FA" w:rsidRPr="007503FA">
        <w:rPr>
          <w:rFonts w:ascii="Times New Roman" w:hAnsi="Times New Roman"/>
          <w:bCs/>
          <w:sz w:val="28"/>
          <w:szCs w:val="28"/>
          <w:lang w:val="uk-UA"/>
        </w:rPr>
        <w:t>Станилівка</w:t>
      </w:r>
      <w:proofErr w:type="spellEnd"/>
      <w:r w:rsidR="007503FA" w:rsidRPr="007503FA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proofErr w:type="spellStart"/>
      <w:r w:rsidR="007503FA" w:rsidRPr="007503FA">
        <w:rPr>
          <w:rFonts w:ascii="Times New Roman" w:hAnsi="Times New Roman"/>
          <w:bCs/>
          <w:sz w:val="28"/>
          <w:szCs w:val="28"/>
          <w:lang w:val="uk-UA"/>
        </w:rPr>
        <w:t>вул.Вишнева</w:t>
      </w:r>
      <w:proofErr w:type="spellEnd"/>
      <w:r w:rsidR="007503FA" w:rsidRPr="007503FA">
        <w:rPr>
          <w:rFonts w:ascii="Times New Roman" w:hAnsi="Times New Roman"/>
          <w:bCs/>
          <w:sz w:val="28"/>
          <w:szCs w:val="28"/>
          <w:lang w:val="uk-UA"/>
        </w:rPr>
        <w:t>, будинок 25</w:t>
      </w:r>
      <w:r w:rsidR="007503F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розгляд та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затвердження до міської ради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у встановленому законодавством порядку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Pr="00B52E0B" w:rsidRDefault="008E40CA" w:rsidP="008D5C2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D5C2E" w:rsidRDefault="008D5C2E" w:rsidP="008D5C2E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8D5C2E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8D5C2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E5B17"/>
    <w:rsid w:val="002E7834"/>
    <w:rsid w:val="00315C49"/>
    <w:rsid w:val="00363D3B"/>
    <w:rsid w:val="003A2D79"/>
    <w:rsid w:val="003E2F69"/>
    <w:rsid w:val="003F3E7A"/>
    <w:rsid w:val="004229B2"/>
    <w:rsid w:val="0048787E"/>
    <w:rsid w:val="005658A2"/>
    <w:rsid w:val="00583753"/>
    <w:rsid w:val="005D630D"/>
    <w:rsid w:val="006507DD"/>
    <w:rsid w:val="006962A4"/>
    <w:rsid w:val="006A42F4"/>
    <w:rsid w:val="006D20AC"/>
    <w:rsid w:val="006F10FE"/>
    <w:rsid w:val="006F2D72"/>
    <w:rsid w:val="00722F75"/>
    <w:rsid w:val="007503FA"/>
    <w:rsid w:val="007B63E7"/>
    <w:rsid w:val="0080505F"/>
    <w:rsid w:val="00882067"/>
    <w:rsid w:val="008A69C5"/>
    <w:rsid w:val="008B3F3C"/>
    <w:rsid w:val="008D5C2E"/>
    <w:rsid w:val="008E40CA"/>
    <w:rsid w:val="0091197B"/>
    <w:rsid w:val="00911D9D"/>
    <w:rsid w:val="00963D02"/>
    <w:rsid w:val="009A11E9"/>
    <w:rsid w:val="00A245BD"/>
    <w:rsid w:val="00AB2555"/>
    <w:rsid w:val="00B73C38"/>
    <w:rsid w:val="00B918F1"/>
    <w:rsid w:val="00BC0633"/>
    <w:rsid w:val="00C61CF4"/>
    <w:rsid w:val="00CA55D5"/>
    <w:rsid w:val="00CB4E17"/>
    <w:rsid w:val="00D0402C"/>
    <w:rsid w:val="00DF4E8B"/>
    <w:rsid w:val="00F414EE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2021-05-19T08:15:00Z</cp:lastPrinted>
  <dcterms:created xsi:type="dcterms:W3CDTF">2022-08-08T07:08:00Z</dcterms:created>
  <dcterms:modified xsi:type="dcterms:W3CDTF">2022-09-09T10:25:00Z</dcterms:modified>
</cp:coreProperties>
</file>